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525E" w14:textId="77777777" w:rsidR="00833AC9" w:rsidRPr="00C3127F" w:rsidRDefault="00833AC9" w:rsidP="00833AC9">
      <w:pPr>
        <w:pStyle w:val="NoSpacing"/>
        <w:jc w:val="center"/>
      </w:pPr>
      <w:r>
        <w:t>AGENDA</w:t>
      </w:r>
      <w:r w:rsidRPr="00C3127F">
        <w:t xml:space="preserve"> OF A REGULAR MEETING </w:t>
      </w:r>
    </w:p>
    <w:p w14:paraId="5E5281F1" w14:textId="5C55C8F0" w:rsidR="00833AC9" w:rsidRPr="00C3127F" w:rsidRDefault="00833AC9" w:rsidP="00833AC9">
      <w:pPr>
        <w:pStyle w:val="NoSpacing"/>
        <w:jc w:val="center"/>
      </w:pPr>
      <w:r w:rsidRPr="00C3127F">
        <w:t xml:space="preserve">OF THE </w:t>
      </w:r>
      <w:r>
        <w:rPr>
          <w:b/>
          <w:bCs/>
        </w:rPr>
        <w:t>BOARD OF TRUSTEES</w:t>
      </w:r>
      <w:r w:rsidRPr="00C3127F">
        <w:t xml:space="preserve"> OF THE</w:t>
      </w:r>
    </w:p>
    <w:p w14:paraId="1E4FD152" w14:textId="77777777" w:rsidR="00833AC9" w:rsidRDefault="00833AC9" w:rsidP="00833AC9">
      <w:pPr>
        <w:pStyle w:val="NoSpacing"/>
        <w:jc w:val="center"/>
      </w:pPr>
      <w:r w:rsidRPr="00C3127F">
        <w:t>TOWN OF</w:t>
      </w:r>
      <w:r w:rsidRPr="004A4BE9">
        <w:t xml:space="preserve"> </w:t>
      </w:r>
      <w:r>
        <w:t>WEST SILOAM SPRINGS</w:t>
      </w:r>
      <w:r w:rsidRPr="00C3127F">
        <w:t xml:space="preserve"> </w:t>
      </w:r>
    </w:p>
    <w:p w14:paraId="771DF74D" w14:textId="77777777" w:rsidR="00833AC9" w:rsidRDefault="00833AC9" w:rsidP="00833AC9">
      <w:pPr>
        <w:pStyle w:val="NoSpacing"/>
        <w:jc w:val="center"/>
      </w:pPr>
      <w:r>
        <w:t>MAY 17, 2021</w:t>
      </w:r>
    </w:p>
    <w:p w14:paraId="53A52DDF" w14:textId="77777777" w:rsidR="00833AC9" w:rsidRDefault="00833AC9" w:rsidP="00833AC9">
      <w:pPr>
        <w:pStyle w:val="NoSpacing"/>
        <w:jc w:val="center"/>
      </w:pPr>
      <w:r>
        <w:t>COMMENCING IMMEDIATELY FOLLOWING THE TOWN OF WEST SILOAM SPRINGS</w:t>
      </w:r>
    </w:p>
    <w:p w14:paraId="02DDA93E" w14:textId="77777777" w:rsidR="00833AC9" w:rsidRPr="00C3127F" w:rsidRDefault="00833AC9" w:rsidP="00833AC9">
      <w:pPr>
        <w:pStyle w:val="NoSpacing"/>
        <w:jc w:val="center"/>
      </w:pPr>
      <w:r>
        <w:t xml:space="preserve"> BOARD OF TRUSTEES MEETING TO BEGIN AT 6:00 P.M.</w:t>
      </w:r>
    </w:p>
    <w:p w14:paraId="0CB27237" w14:textId="77777777" w:rsidR="00833AC9" w:rsidRDefault="00833AC9" w:rsidP="00833AC9">
      <w:pPr>
        <w:spacing w:after="0"/>
        <w:jc w:val="center"/>
      </w:pPr>
    </w:p>
    <w:p w14:paraId="34D44E6C" w14:textId="77777777" w:rsidR="00833AC9" w:rsidRPr="008A6F1E" w:rsidRDefault="00833AC9" w:rsidP="00833AC9">
      <w:pPr>
        <w:spacing w:after="0"/>
        <w:jc w:val="center"/>
      </w:pPr>
      <w:r>
        <w:t>AGENDA</w:t>
      </w:r>
    </w:p>
    <w:p w14:paraId="4FD156AC" w14:textId="77777777" w:rsidR="00833AC9" w:rsidRDefault="00833AC9" w:rsidP="00833AC9">
      <w:pPr>
        <w:spacing w:after="0"/>
      </w:pPr>
      <w:r>
        <w:t>NOTICE WAS POSTED AT THE TOWN HALL ON MAY  14, 2021 AT 4:00 PM BY COLLEEN MCGUIRE</w:t>
      </w:r>
    </w:p>
    <w:p w14:paraId="2CF6E016" w14:textId="77777777" w:rsidR="00833AC9" w:rsidRDefault="00833AC9" w:rsidP="00833AC9">
      <w:pPr>
        <w:pStyle w:val="NoSpacing"/>
        <w:ind w:left="0" w:firstLine="0"/>
      </w:pPr>
    </w:p>
    <w:p w14:paraId="15FF74D3" w14:textId="77777777" w:rsidR="00833AC9" w:rsidRPr="00C3127F" w:rsidRDefault="00833AC9" w:rsidP="00833AC9">
      <w:pPr>
        <w:pStyle w:val="NoSpacing"/>
        <w:ind w:left="0" w:firstLine="0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04318B69" w14:textId="77777777" w:rsidR="00833AC9" w:rsidRPr="00C3127F" w:rsidRDefault="00833AC9" w:rsidP="00833AC9">
      <w:pPr>
        <w:pStyle w:val="NoSpacing"/>
      </w:pPr>
      <w:r w:rsidRPr="00C3127F">
        <w:t>1.   CALL TO ORDER</w:t>
      </w:r>
      <w:r>
        <w:t xml:space="preserve"> </w:t>
      </w:r>
    </w:p>
    <w:p w14:paraId="7BBDFCEE" w14:textId="77777777" w:rsidR="00833AC9" w:rsidRDefault="00833AC9" w:rsidP="00833AC9">
      <w:pPr>
        <w:pStyle w:val="NoSpacing"/>
        <w:ind w:left="288" w:hanging="288"/>
      </w:pPr>
    </w:p>
    <w:p w14:paraId="429D22BC" w14:textId="77777777" w:rsidR="00833AC9" w:rsidRDefault="00833AC9" w:rsidP="00833AC9">
      <w:pPr>
        <w:pStyle w:val="NoSpacing"/>
        <w:ind w:left="288" w:hanging="288"/>
      </w:pPr>
      <w:r w:rsidRPr="00C3127F">
        <w:t>2.   ROLL CALL AND DETERMINATION OF QUORUM.</w:t>
      </w:r>
    </w:p>
    <w:p w14:paraId="214A4BE8" w14:textId="77777777" w:rsidR="00833AC9" w:rsidRDefault="00833AC9" w:rsidP="00833AC9">
      <w:pPr>
        <w:pStyle w:val="NoSpacing"/>
        <w:ind w:left="288" w:hanging="288"/>
      </w:pPr>
    </w:p>
    <w:p w14:paraId="3A4ED34E" w14:textId="77777777" w:rsidR="00833AC9" w:rsidRDefault="00833AC9" w:rsidP="00833AC9">
      <w:pPr>
        <w:pStyle w:val="NoSpacing"/>
        <w:ind w:left="288" w:hanging="288"/>
      </w:pPr>
      <w:r>
        <w:t xml:space="preserve">3.   DISCUSSION AND ACTION ON </w:t>
      </w:r>
    </w:p>
    <w:p w14:paraId="7D0D30DF" w14:textId="77777777" w:rsidR="00833AC9" w:rsidRDefault="00833AC9" w:rsidP="00833AC9">
      <w:pPr>
        <w:spacing w:after="0"/>
      </w:pPr>
      <w:r>
        <w:t xml:space="preserve">5.   DISCUSSION, ACTION </w:t>
      </w:r>
    </w:p>
    <w:p w14:paraId="7E18DD89" w14:textId="77777777" w:rsidR="00833AC9" w:rsidRDefault="00833AC9" w:rsidP="00833AC9">
      <w:pPr>
        <w:pStyle w:val="NoSpacing"/>
        <w:ind w:left="288" w:hanging="288"/>
      </w:pPr>
      <w:r>
        <w:t xml:space="preserve">6.   DISCUSSION, ACTION </w:t>
      </w:r>
    </w:p>
    <w:p w14:paraId="1AF7BACC" w14:textId="77777777" w:rsidR="00833AC9" w:rsidRDefault="00833AC9" w:rsidP="00833AC9">
      <w:pPr>
        <w:pStyle w:val="NoSpacing"/>
        <w:ind w:left="288" w:hanging="288"/>
      </w:pPr>
      <w:r>
        <w:t>7</w:t>
      </w:r>
      <w:r w:rsidRPr="00C3127F">
        <w:t xml:space="preserve">.   DISCUSSION AND ACTION ON APPROVING THE MINUTES OF THE </w:t>
      </w:r>
      <w:r>
        <w:t>MAY 10</w:t>
      </w:r>
      <w:r w:rsidRPr="00AB2311">
        <w:rPr>
          <w:vertAlign w:val="superscript"/>
        </w:rPr>
        <w:t>TH</w:t>
      </w:r>
      <w:r>
        <w:t xml:space="preserve"> SPECIAL MUNICIPAL AUTHORITY MEETING</w:t>
      </w:r>
    </w:p>
    <w:p w14:paraId="2CC5D87C" w14:textId="77777777" w:rsidR="00833AC9" w:rsidRDefault="00833AC9" w:rsidP="00833AC9">
      <w:pPr>
        <w:pStyle w:val="NoSpacing"/>
      </w:pPr>
    </w:p>
    <w:p w14:paraId="3D0EE59D" w14:textId="77777777" w:rsidR="00833AC9" w:rsidRPr="00C3127F" w:rsidRDefault="00833AC9" w:rsidP="00833AC9">
      <w:pPr>
        <w:pStyle w:val="NoSpacing"/>
      </w:pPr>
      <w:r>
        <w:t>8</w:t>
      </w:r>
      <w:r w:rsidRPr="00C3127F">
        <w:t>.   REPORTS FROM TOWN OFFICIALS AND/OR EMPLOYEES:</w:t>
      </w:r>
    </w:p>
    <w:p w14:paraId="7F8B8655" w14:textId="77777777" w:rsidR="00833AC9" w:rsidRDefault="00833AC9" w:rsidP="00833AC9">
      <w:pPr>
        <w:pStyle w:val="NoSpacing"/>
        <w:ind w:left="270" w:firstLine="0"/>
      </w:pPr>
      <w:r w:rsidRPr="00C3127F">
        <w:t xml:space="preserve">A.  FINANCIAL REPORTS  </w:t>
      </w:r>
    </w:p>
    <w:p w14:paraId="26AD63F7" w14:textId="77777777" w:rsidR="00833AC9" w:rsidRPr="000939A8" w:rsidRDefault="00833AC9" w:rsidP="00833AC9">
      <w:pPr>
        <w:pStyle w:val="NoSpacing"/>
        <w:ind w:left="270" w:firstLine="0"/>
      </w:pPr>
      <w:r w:rsidRPr="00C3127F">
        <w:t xml:space="preserve">B.  DIRECTOR OF PUBLIC WORKS  </w:t>
      </w:r>
      <w:r w:rsidRPr="00217DB6">
        <w:rPr>
          <w:b/>
          <w:bCs/>
        </w:rPr>
        <w:t xml:space="preserve">                          </w:t>
      </w:r>
    </w:p>
    <w:p w14:paraId="64E0C296" w14:textId="63A0DC9B" w:rsidR="00833AC9" w:rsidRPr="00C3127F" w:rsidRDefault="00833AC9" w:rsidP="00833AC9">
      <w:pPr>
        <w:pStyle w:val="NoSpacing"/>
        <w:ind w:left="270" w:firstLine="0"/>
      </w:pPr>
      <w:r w:rsidRPr="00C3127F">
        <w:t xml:space="preserve">C.  </w:t>
      </w:r>
      <w:r>
        <w:t>MAYOR</w:t>
      </w:r>
      <w:r w:rsidRPr="00C3127F">
        <w:t xml:space="preserve">                                      </w:t>
      </w:r>
    </w:p>
    <w:p w14:paraId="1D95D5C0" w14:textId="22778118" w:rsidR="00833AC9" w:rsidRPr="00C3127F" w:rsidRDefault="00833AC9" w:rsidP="00833AC9">
      <w:pPr>
        <w:pStyle w:val="NoSpacing"/>
        <w:ind w:left="270" w:firstLine="0"/>
      </w:pPr>
      <w:r w:rsidRPr="00C3127F">
        <w:t xml:space="preserve">D.  VICE </w:t>
      </w:r>
      <w:r>
        <w:t>MAYOR</w:t>
      </w:r>
    </w:p>
    <w:p w14:paraId="1835F7C0" w14:textId="02BC1769" w:rsidR="00833AC9" w:rsidRPr="00C3127F" w:rsidRDefault="00833AC9" w:rsidP="00833AC9">
      <w:pPr>
        <w:pStyle w:val="NoSpacing"/>
        <w:ind w:left="270" w:firstLine="0"/>
      </w:pPr>
      <w:r w:rsidRPr="00C3127F">
        <w:t xml:space="preserve">E. </w:t>
      </w:r>
      <w:r w:rsidR="00120ACA">
        <w:t xml:space="preserve"> </w:t>
      </w:r>
      <w:r w:rsidRPr="00C3127F">
        <w:t xml:space="preserve"> </w:t>
      </w:r>
      <w:r w:rsidR="00596623">
        <w:t>TOWN</w:t>
      </w:r>
      <w:r w:rsidRPr="00C3127F">
        <w:t xml:space="preserve"> CLERK</w:t>
      </w:r>
    </w:p>
    <w:p w14:paraId="696E41C9" w14:textId="590F0243" w:rsidR="00833AC9" w:rsidRPr="00C3127F" w:rsidRDefault="00833AC9" w:rsidP="00833AC9">
      <w:pPr>
        <w:pStyle w:val="NoSpacing"/>
        <w:ind w:left="270" w:firstLine="0"/>
      </w:pPr>
      <w:r w:rsidRPr="00C3127F">
        <w:t xml:space="preserve">F. </w:t>
      </w:r>
      <w:r w:rsidR="00120ACA">
        <w:t xml:space="preserve"> </w:t>
      </w:r>
      <w:r w:rsidRPr="00C3127F">
        <w:t xml:space="preserve"> </w:t>
      </w:r>
      <w:r w:rsidR="00596623">
        <w:t>TOWN</w:t>
      </w:r>
      <w:r w:rsidRPr="00C3127F">
        <w:t xml:space="preserve"> ATTORNEY </w:t>
      </w:r>
    </w:p>
    <w:p w14:paraId="45DEAF56" w14:textId="77777777" w:rsidR="00833AC9" w:rsidRDefault="00833AC9" w:rsidP="00833AC9">
      <w:pPr>
        <w:pStyle w:val="NoSpacing"/>
      </w:pPr>
    </w:p>
    <w:p w14:paraId="0AF93EA0" w14:textId="77777777" w:rsidR="00833AC9" w:rsidRDefault="00833AC9" w:rsidP="00833AC9">
      <w:pPr>
        <w:pStyle w:val="NoSpacing"/>
      </w:pPr>
      <w:r>
        <w:t>9</w:t>
      </w:r>
      <w:r w:rsidRPr="00C3127F">
        <w:t>.   PUBLIC INPUT (LIMITED TO 3 MINUTES PER PERSON)</w:t>
      </w:r>
    </w:p>
    <w:p w14:paraId="16E44570" w14:textId="77777777" w:rsidR="00833AC9" w:rsidRDefault="00833AC9" w:rsidP="00833AC9">
      <w:pPr>
        <w:pStyle w:val="NoSpacing"/>
        <w:ind w:left="0" w:firstLine="0"/>
      </w:pPr>
    </w:p>
    <w:p w14:paraId="4E488DD6" w14:textId="77777777" w:rsidR="00833AC9" w:rsidRDefault="00833AC9" w:rsidP="00833AC9">
      <w:pPr>
        <w:pStyle w:val="NoSpacing"/>
        <w:ind w:left="0" w:firstLine="0"/>
      </w:pPr>
      <w:r>
        <w:t>10.  DISCUSSION AND ACTION ON PURCHASE ORDERS FOR APRIL  2021</w:t>
      </w:r>
    </w:p>
    <w:p w14:paraId="507634C4" w14:textId="363CAA72" w:rsidR="00833AC9" w:rsidRPr="006B659F" w:rsidRDefault="00833AC9" w:rsidP="00833AC9">
      <w:pPr>
        <w:pStyle w:val="NoSpacing"/>
        <w:ind w:left="0" w:firstLine="0"/>
        <w:rPr>
          <w:b/>
          <w:bCs/>
        </w:rPr>
      </w:pPr>
      <w:r>
        <w:tab/>
      </w:r>
      <w:r w:rsidR="00596623">
        <w:t>GENERAL</w:t>
      </w:r>
      <w:r>
        <w:t xml:space="preserve"> PO #’S </w:t>
      </w:r>
      <w:r w:rsidR="00873C23">
        <w:t xml:space="preserve">34267-34364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$</w:t>
      </w:r>
      <w:r w:rsidR="00873C23">
        <w:rPr>
          <w:b/>
          <w:bCs/>
        </w:rPr>
        <w:t>195</w:t>
      </w:r>
      <w:r w:rsidR="0059080E">
        <w:rPr>
          <w:b/>
          <w:bCs/>
        </w:rPr>
        <w:t>,</w:t>
      </w:r>
      <w:r w:rsidR="00873C23">
        <w:rPr>
          <w:b/>
          <w:bCs/>
        </w:rPr>
        <w:t>561.39</w:t>
      </w:r>
      <w:r w:rsidRPr="006B659F">
        <w:rPr>
          <w:b/>
          <w:bCs/>
        </w:rPr>
        <w:t xml:space="preserve"> </w:t>
      </w:r>
    </w:p>
    <w:p w14:paraId="61D31DDD" w14:textId="37A94CA9" w:rsidR="00833AC9" w:rsidRDefault="00833AC9" w:rsidP="00833AC9">
      <w:pPr>
        <w:pStyle w:val="NoSpacing"/>
        <w:ind w:left="0" w:firstLine="0"/>
        <w:rPr>
          <w:b/>
          <w:bCs/>
        </w:rPr>
      </w:pPr>
      <w:r>
        <w:tab/>
      </w:r>
      <w:r w:rsidR="00416524">
        <w:t>EMS</w:t>
      </w:r>
      <w:r>
        <w:t xml:space="preserve"> PO # </w:t>
      </w:r>
      <w:r w:rsidR="00003E05">
        <w:t xml:space="preserve"> 125                            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$</w:t>
      </w:r>
      <w:r w:rsidR="00022E23">
        <w:rPr>
          <w:b/>
          <w:bCs/>
        </w:rPr>
        <w:t xml:space="preserve">   </w:t>
      </w:r>
      <w:r w:rsidR="00003E05">
        <w:rPr>
          <w:b/>
          <w:bCs/>
        </w:rPr>
        <w:t>20</w:t>
      </w:r>
      <w:r w:rsidR="0059080E">
        <w:rPr>
          <w:b/>
          <w:bCs/>
        </w:rPr>
        <w:t>,</w:t>
      </w:r>
      <w:r w:rsidR="00003E05">
        <w:rPr>
          <w:b/>
          <w:bCs/>
        </w:rPr>
        <w:t>060.60</w:t>
      </w:r>
      <w:r w:rsidRPr="006B659F">
        <w:rPr>
          <w:b/>
          <w:bCs/>
        </w:rPr>
        <w:t xml:space="preserve"> </w:t>
      </w:r>
    </w:p>
    <w:p w14:paraId="030736B3" w14:textId="7F8F5810" w:rsidR="000015EA" w:rsidRPr="003814C1" w:rsidRDefault="000015EA" w:rsidP="00833AC9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  <w:t xml:space="preserve">DRUG  PO </w:t>
      </w:r>
      <w:r w:rsidR="00A67BA5">
        <w:rPr>
          <w:b/>
          <w:bCs/>
        </w:rPr>
        <w:t>#</w:t>
      </w:r>
      <w:r>
        <w:rPr>
          <w:b/>
          <w:bCs/>
        </w:rPr>
        <w:t xml:space="preserve"> 23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67BA5">
        <w:rPr>
          <w:b/>
          <w:bCs/>
        </w:rPr>
        <w:t xml:space="preserve"> </w:t>
      </w:r>
      <w:r>
        <w:rPr>
          <w:b/>
          <w:bCs/>
        </w:rPr>
        <w:t>TOTALING   $</w:t>
      </w:r>
      <w:r w:rsidR="00022E23">
        <w:rPr>
          <w:b/>
          <w:bCs/>
        </w:rPr>
        <w:t xml:space="preserve">        </w:t>
      </w:r>
      <w:r w:rsidR="00B57E62">
        <w:rPr>
          <w:b/>
          <w:bCs/>
        </w:rPr>
        <w:t>300.00</w:t>
      </w:r>
    </w:p>
    <w:p w14:paraId="7B2D9F3E" w14:textId="7E327CE2" w:rsidR="00833AC9" w:rsidRDefault="00833AC9" w:rsidP="00833AC9">
      <w:pPr>
        <w:pStyle w:val="NoSpacing"/>
        <w:ind w:left="0" w:firstLine="0"/>
      </w:pPr>
      <w:r>
        <w:tab/>
      </w:r>
      <w:r>
        <w:tab/>
      </w:r>
      <w:r w:rsidRPr="00FF3610">
        <w:rPr>
          <w:b/>
          <w:bCs/>
        </w:rPr>
        <w:t xml:space="preserve">FOR A GRAND TOTAL </w:t>
      </w:r>
      <w:r>
        <w:rPr>
          <w:b/>
          <w:bCs/>
        </w:rPr>
        <w:t>$</w:t>
      </w:r>
      <w:r>
        <w:t xml:space="preserve"> </w:t>
      </w:r>
      <w:r w:rsidR="00003E05">
        <w:t>215</w:t>
      </w:r>
      <w:r w:rsidR="0059080E">
        <w:t>,</w:t>
      </w:r>
      <w:r w:rsidR="00B57E62">
        <w:t>9</w:t>
      </w:r>
      <w:r w:rsidR="00003E05">
        <w:t>21.99</w:t>
      </w:r>
    </w:p>
    <w:p w14:paraId="2043064F" w14:textId="77777777" w:rsidR="00833AC9" w:rsidRPr="00A4225E" w:rsidRDefault="00833AC9" w:rsidP="00833AC9">
      <w:pPr>
        <w:pStyle w:val="NoSpacing"/>
        <w:ind w:left="0" w:firstLine="0"/>
        <w:rPr>
          <w:b/>
          <w:bCs/>
        </w:rPr>
      </w:pPr>
      <w:r>
        <w:t xml:space="preserve">           </w:t>
      </w:r>
      <w:r w:rsidRPr="0037093A">
        <w:rPr>
          <w:b/>
          <w:bCs/>
        </w:rPr>
        <w:t>1</w:t>
      </w:r>
      <w:r>
        <w:rPr>
          <w:b/>
          <w:bCs/>
        </w:rPr>
        <w:t>0</w:t>
      </w:r>
      <w:r w:rsidRPr="00685DD1">
        <w:rPr>
          <w:b/>
          <w:bCs/>
        </w:rPr>
        <w:t>A.</w:t>
      </w:r>
      <w:r>
        <w:t xml:space="preserve"> </w:t>
      </w:r>
      <w:r w:rsidRPr="00995B04">
        <w:rPr>
          <w:b/>
          <w:bCs/>
        </w:rPr>
        <w:t>DISCUSSION AND ACTION ON EMERGENCY CLAUSE APPROVAL</w:t>
      </w:r>
    </w:p>
    <w:p w14:paraId="4655D70C" w14:textId="77777777" w:rsidR="00833AC9" w:rsidRDefault="00833AC9" w:rsidP="00833AC9">
      <w:pPr>
        <w:pStyle w:val="NoSpacing"/>
      </w:pPr>
    </w:p>
    <w:p w14:paraId="6627B2BC" w14:textId="77777777" w:rsidR="00833AC9" w:rsidRDefault="00833AC9" w:rsidP="00833AC9">
      <w:pPr>
        <w:spacing w:after="0"/>
      </w:pPr>
      <w:r>
        <w:t xml:space="preserve">11.  </w:t>
      </w:r>
      <w:bookmarkStart w:id="0" w:name="_Hlk66173142"/>
      <w:r>
        <w:t xml:space="preserve">DISCUSSION AND POSSIBLE ACTION </w:t>
      </w:r>
      <w:bookmarkStart w:id="1" w:name="_Hlk65848081"/>
      <w:bookmarkEnd w:id="0"/>
    </w:p>
    <w:p w14:paraId="1C00CC29" w14:textId="77777777" w:rsidR="00833AC9" w:rsidRDefault="00833AC9" w:rsidP="00833AC9">
      <w:pPr>
        <w:tabs>
          <w:tab w:val="left" w:pos="0"/>
        </w:tabs>
        <w:spacing w:after="0"/>
      </w:pPr>
      <w:r>
        <w:t xml:space="preserve">12.  DISCUSSION AND POSSIBLE ACTION </w:t>
      </w:r>
      <w:bookmarkEnd w:id="1"/>
    </w:p>
    <w:p w14:paraId="65A51004" w14:textId="77777777" w:rsidR="00833AC9" w:rsidRDefault="00833AC9" w:rsidP="00833AC9">
      <w:pPr>
        <w:tabs>
          <w:tab w:val="left" w:pos="0"/>
        </w:tabs>
        <w:spacing w:after="0"/>
      </w:pPr>
      <w:r>
        <w:t xml:space="preserve">13.  DISCUSSION AND ACTION </w:t>
      </w:r>
    </w:p>
    <w:p w14:paraId="08646277" w14:textId="77777777" w:rsidR="00833AC9" w:rsidRDefault="00833AC9" w:rsidP="00833AC9">
      <w:pPr>
        <w:tabs>
          <w:tab w:val="left" w:pos="0"/>
        </w:tabs>
        <w:spacing w:after="0"/>
      </w:pPr>
      <w:r>
        <w:t xml:space="preserve">14.  DISCUSSION AND POSSIBLE ACTION </w:t>
      </w:r>
    </w:p>
    <w:p w14:paraId="0E22301F" w14:textId="77777777" w:rsidR="00833AC9" w:rsidRDefault="00833AC9" w:rsidP="00833AC9">
      <w:pPr>
        <w:tabs>
          <w:tab w:val="left" w:pos="450"/>
        </w:tabs>
        <w:spacing w:after="0"/>
        <w:ind w:left="360" w:hanging="360"/>
      </w:pPr>
      <w:r>
        <w:t xml:space="preserve">15.  DISCUSSION AND POSSIBLE ACTION ON </w:t>
      </w:r>
    </w:p>
    <w:p w14:paraId="509CD447" w14:textId="77777777" w:rsidR="00833AC9" w:rsidRDefault="00833AC9" w:rsidP="00833AC9">
      <w:pPr>
        <w:tabs>
          <w:tab w:val="left" w:pos="0"/>
        </w:tabs>
        <w:spacing w:after="0"/>
      </w:pPr>
      <w:r>
        <w:t xml:space="preserve">17. DISCUSSION AND POSSIBLE ACTION </w:t>
      </w:r>
    </w:p>
    <w:p w14:paraId="2B88786B" w14:textId="77777777" w:rsidR="00833AC9" w:rsidRDefault="00833AC9" w:rsidP="00833AC9">
      <w:pPr>
        <w:tabs>
          <w:tab w:val="left" w:pos="0"/>
        </w:tabs>
        <w:spacing w:after="0"/>
      </w:pPr>
      <w:r>
        <w:t xml:space="preserve">18. DISCUSSION AND POSSIBLE ACTION ON </w:t>
      </w:r>
    </w:p>
    <w:p w14:paraId="2D80656F" w14:textId="77777777" w:rsidR="00833AC9" w:rsidRDefault="00833AC9" w:rsidP="00833AC9">
      <w:pPr>
        <w:tabs>
          <w:tab w:val="left" w:pos="0"/>
        </w:tabs>
        <w:spacing w:after="0"/>
      </w:pPr>
      <w:r>
        <w:t xml:space="preserve">19. </w:t>
      </w:r>
      <w:r w:rsidRPr="00C3127F">
        <w:t>NEW BUSINESS</w:t>
      </w:r>
      <w:r>
        <w:t xml:space="preserve"> </w:t>
      </w:r>
    </w:p>
    <w:p w14:paraId="31C00E85" w14:textId="77777777" w:rsidR="00833AC9" w:rsidRDefault="00833AC9" w:rsidP="00833AC9">
      <w:pPr>
        <w:pStyle w:val="NoSpacing"/>
      </w:pPr>
      <w:r>
        <w:lastRenderedPageBreak/>
        <w:t xml:space="preserve">20. </w:t>
      </w:r>
      <w:r w:rsidRPr="00C3127F">
        <w:rPr>
          <w:rFonts w:ascii="Calibri" w:hAnsi="Calibri"/>
        </w:rPr>
        <w:t>ADJOURNMENT</w:t>
      </w:r>
      <w:r w:rsidRPr="00C3127F">
        <w:t>.</w:t>
      </w:r>
    </w:p>
    <w:p w14:paraId="2FF9CAD3" w14:textId="77777777" w:rsidR="00833AC9" w:rsidRDefault="00833AC9" w:rsidP="00833AC9">
      <w:pPr>
        <w:pStyle w:val="NoSpacing"/>
      </w:pPr>
    </w:p>
    <w:p w14:paraId="1CE6D792" w14:textId="77777777" w:rsidR="00833AC9" w:rsidRDefault="00833AC9" w:rsidP="00833AC9">
      <w:pPr>
        <w:pStyle w:val="NoSpacing"/>
      </w:pPr>
    </w:p>
    <w:p w14:paraId="5EE8CA7D" w14:textId="77777777" w:rsidR="00833AC9" w:rsidRDefault="00833AC9" w:rsidP="00833AC9">
      <w:pPr>
        <w:pStyle w:val="NoSpacing"/>
      </w:pPr>
    </w:p>
    <w:p w14:paraId="23ACFE12" w14:textId="77777777" w:rsidR="00833AC9" w:rsidRDefault="00833AC9" w:rsidP="00833AC9">
      <w:pPr>
        <w:pStyle w:val="NoSpacing"/>
      </w:pPr>
    </w:p>
    <w:p w14:paraId="3E9BB827" w14:textId="77777777" w:rsidR="00833AC9" w:rsidRDefault="00833AC9" w:rsidP="00833AC9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76F4922C" w14:textId="77777777" w:rsidR="00833AC9" w:rsidRDefault="00833AC9" w:rsidP="00833AC9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1F98924E" w14:textId="499025F4" w:rsidR="00833AC9" w:rsidRDefault="00416524" w:rsidP="00833AC9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MAYOR</w:t>
      </w:r>
      <w:r w:rsidR="00833AC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RHONDA WISE</w:t>
      </w:r>
      <w:r>
        <w:rPr>
          <w:b/>
          <w:sz w:val="20"/>
          <w:szCs w:val="20"/>
        </w:rPr>
        <w:tab/>
      </w:r>
      <w:r w:rsidR="00833AC9">
        <w:rPr>
          <w:b/>
          <w:sz w:val="20"/>
          <w:szCs w:val="20"/>
        </w:rPr>
        <w:tab/>
      </w:r>
      <w:r w:rsidR="00833AC9">
        <w:rPr>
          <w:b/>
          <w:sz w:val="20"/>
          <w:szCs w:val="20"/>
        </w:rPr>
        <w:tab/>
      </w:r>
      <w:r w:rsidR="00833AC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833AC9">
        <w:rPr>
          <w:b/>
          <w:sz w:val="20"/>
          <w:szCs w:val="20"/>
        </w:rPr>
        <w:t xml:space="preserve">VICE </w:t>
      </w:r>
      <w:r>
        <w:rPr>
          <w:b/>
          <w:sz w:val="20"/>
          <w:szCs w:val="20"/>
        </w:rPr>
        <w:t>MAYOR</w:t>
      </w:r>
      <w:r w:rsidR="00833AC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LINDA DIXON</w:t>
      </w:r>
      <w:r w:rsidR="00833AC9">
        <w:rPr>
          <w:b/>
          <w:sz w:val="20"/>
          <w:szCs w:val="20"/>
        </w:rPr>
        <w:t xml:space="preserve"> </w:t>
      </w:r>
    </w:p>
    <w:p w14:paraId="3B31789A" w14:textId="77777777" w:rsidR="00833AC9" w:rsidRPr="00C3127F" w:rsidRDefault="00833AC9" w:rsidP="00833AC9">
      <w:pPr>
        <w:pStyle w:val="NoSpacing"/>
      </w:pPr>
    </w:p>
    <w:p w14:paraId="73EC839C" w14:textId="77777777" w:rsidR="00833AC9" w:rsidRPr="00AB2311" w:rsidRDefault="00833AC9" w:rsidP="00833AC9"/>
    <w:p w14:paraId="660C8F37" w14:textId="77777777" w:rsidR="00EE1694" w:rsidRDefault="00EE1694"/>
    <w:sectPr w:rsidR="00EE1694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9"/>
    <w:rsid w:val="000015EA"/>
    <w:rsid w:val="00003E05"/>
    <w:rsid w:val="00022E23"/>
    <w:rsid w:val="00120ACA"/>
    <w:rsid w:val="00205BEB"/>
    <w:rsid w:val="00416524"/>
    <w:rsid w:val="004E73D8"/>
    <w:rsid w:val="0059080E"/>
    <w:rsid w:val="00596623"/>
    <w:rsid w:val="00833AC9"/>
    <w:rsid w:val="00873C23"/>
    <w:rsid w:val="00A67BA5"/>
    <w:rsid w:val="00B57E62"/>
    <w:rsid w:val="00B67BF5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3AD2"/>
  <w15:chartTrackingRefBased/>
  <w15:docId w15:val="{2472945B-E212-446D-927B-40AA9CC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C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3AC9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833AC9"/>
  </w:style>
  <w:style w:type="paragraph" w:styleId="ListParagraph">
    <w:name w:val="List Paragraph"/>
    <w:basedOn w:val="Normal"/>
    <w:uiPriority w:val="34"/>
    <w:qFormat/>
    <w:rsid w:val="0083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3</cp:revision>
  <dcterms:created xsi:type="dcterms:W3CDTF">2021-05-06T15:06:00Z</dcterms:created>
  <dcterms:modified xsi:type="dcterms:W3CDTF">2021-05-06T21:16:00Z</dcterms:modified>
</cp:coreProperties>
</file>